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03" w:rsidRPr="00E66969" w:rsidRDefault="004D2103" w:rsidP="006830BC">
      <w:pPr>
        <w:jc w:val="center"/>
        <w:rPr>
          <w:rFonts w:ascii="Calibri" w:hAnsi="Calibri" w:cs="Calibri"/>
          <w:b/>
        </w:rPr>
      </w:pPr>
      <w:r w:rsidRPr="00E66969">
        <w:rPr>
          <w:rFonts w:ascii="Calibri" w:hAnsi="Calibri" w:cs="Calibri"/>
          <w:b/>
        </w:rPr>
        <w:t>№ 36 существенный факт</w:t>
      </w:r>
    </w:p>
    <w:p w:rsidR="004D2103" w:rsidRPr="00E66969" w:rsidRDefault="004D2103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4D2103" w:rsidRPr="00E66969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bookmarkStart w:id="0" w:name="2479743"/>
            <w:bookmarkEnd w:id="0"/>
            <w:r w:rsidRPr="00E6696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rPr>
                <w:b/>
                <w:sz w:val="18"/>
                <w:szCs w:val="18"/>
              </w:rPr>
            </w:pPr>
            <w:r w:rsidRPr="00E66969">
              <w:rPr>
                <w:sz w:val="18"/>
                <w:szCs w:val="18"/>
              </w:rPr>
              <w:t>Акционерное общество</w:t>
            </w:r>
            <w:r w:rsidRPr="00E66969">
              <w:rPr>
                <w:b/>
                <w:sz w:val="18"/>
                <w:szCs w:val="18"/>
              </w:rPr>
              <w:t xml:space="preserve"> «</w:t>
            </w:r>
            <w:r w:rsidRPr="00E66969">
              <w:rPr>
                <w:sz w:val="18"/>
                <w:szCs w:val="18"/>
                <w:lang w:val="uz-Cyrl-UZ"/>
              </w:rPr>
              <w:t>Фарход деҳқон бозори</w:t>
            </w:r>
            <w:r w:rsidRPr="00E66969">
              <w:rPr>
                <w:b/>
                <w:sz w:val="18"/>
                <w:szCs w:val="18"/>
              </w:rPr>
              <w:t>»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rPr>
                <w:b/>
                <w:sz w:val="18"/>
                <w:szCs w:val="18"/>
                <w:lang w:val="en-US"/>
              </w:rPr>
            </w:pPr>
            <w:r w:rsidRPr="00E66969">
              <w:rPr>
                <w:sz w:val="18"/>
                <w:szCs w:val="18"/>
              </w:rPr>
              <w:t>АО</w:t>
            </w:r>
            <w:r w:rsidRPr="00E66969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E66969">
              <w:rPr>
                <w:sz w:val="18"/>
                <w:szCs w:val="18"/>
                <w:lang w:val="uz-Cyrl-UZ"/>
              </w:rPr>
              <w:t xml:space="preserve"> Фарход деҳқон бозори</w:t>
            </w:r>
            <w:r w:rsidRPr="00E66969">
              <w:rPr>
                <w:b/>
                <w:sz w:val="18"/>
                <w:szCs w:val="18"/>
                <w:lang w:val="en-US"/>
              </w:rPr>
              <w:t xml:space="preserve"> »</w:t>
            </w:r>
          </w:p>
        </w:tc>
      </w:tr>
      <w:tr w:rsidR="004D2103" w:rsidRPr="00E66969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E66969">
              <w:rPr>
                <w:sz w:val="20"/>
                <w:szCs w:val="20"/>
              </w:rPr>
              <w:t>тикера</w:t>
            </w:r>
            <w:proofErr w:type="spellEnd"/>
            <w:r w:rsidRPr="00E66969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E66969" w:rsidRDefault="004D2103" w:rsidP="008A2FE3"/>
        </w:tc>
      </w:tr>
      <w:tr w:rsidR="004D2103" w:rsidRPr="00E66969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E66969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E66969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ind w:left="120" w:right="120"/>
              <w:rPr>
                <w:color w:val="000000"/>
                <w:sz w:val="18"/>
                <w:szCs w:val="18"/>
                <w:lang w:val="en-US"/>
              </w:rPr>
            </w:pPr>
            <w:r w:rsidRPr="00E66969">
              <w:rPr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846650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E66969" w:rsidRDefault="00846650" w:rsidP="00846650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E66969" w:rsidRDefault="00846650" w:rsidP="00846650">
            <w:pPr>
              <w:pStyle w:val="a3"/>
            </w:pPr>
            <w:r w:rsidRPr="00E66969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E66969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http://farhod-bozori.uz</w:t>
            </w:r>
          </w:p>
        </w:tc>
      </w:tr>
      <w:tr w:rsidR="004D2103" w:rsidRPr="00E66969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D2103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sz w:val="20"/>
                <w:szCs w:val="20"/>
              </w:rPr>
              <w:t>36</w:t>
            </w:r>
          </w:p>
        </w:tc>
      </w:tr>
      <w:tr w:rsidR="004D2103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4D2103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8A2FE3">
            <w:pPr>
              <w:pStyle w:val="a3"/>
              <w:jc w:val="center"/>
            </w:pPr>
            <w:r w:rsidRPr="00E66969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4D2103" w:rsidRPr="00E66969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E66969" w:rsidRDefault="004D2103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4D2103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4D2103" w:rsidRPr="00E66969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E66969" w:rsidRDefault="004D210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E66969" w:rsidRDefault="004D2103" w:rsidP="008A2FE3">
            <w:pPr>
              <w:pStyle w:val="a3"/>
            </w:pPr>
            <w:r w:rsidRPr="00E66969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E66969" w:rsidRDefault="001C568E" w:rsidP="00E66969">
            <w:pPr>
              <w:rPr>
                <w:lang w:val="en-US"/>
              </w:rPr>
            </w:pPr>
            <w:r w:rsidRPr="00E66969">
              <w:rPr>
                <w:lang w:val="uz-Cyrl-UZ"/>
              </w:rPr>
              <w:t>1</w:t>
            </w:r>
            <w:r w:rsidR="00443564" w:rsidRPr="00E66969">
              <w:rPr>
                <w:lang w:val="uz-Cyrl-UZ"/>
              </w:rPr>
              <w:t>9</w:t>
            </w:r>
            <w:r w:rsidR="004D2103" w:rsidRPr="00E66969">
              <w:t>.0</w:t>
            </w:r>
            <w:r w:rsidR="00645DC5" w:rsidRPr="00E66969">
              <w:rPr>
                <w:lang w:val="uz-Cyrl-UZ"/>
              </w:rPr>
              <w:t>4</w:t>
            </w:r>
            <w:r w:rsidR="004D2103" w:rsidRPr="00E66969">
              <w:t>.20</w:t>
            </w:r>
            <w:r w:rsidR="001E5F2D" w:rsidRPr="00E66969">
              <w:t>2</w:t>
            </w:r>
            <w:r w:rsidR="00E66969" w:rsidRPr="00E66969">
              <w:t>5</w:t>
            </w:r>
            <w:r w:rsidR="004D2103" w:rsidRPr="00E66969">
              <w:t xml:space="preserve"> г.</w:t>
            </w:r>
          </w:p>
        </w:tc>
      </w:tr>
    </w:tbl>
    <w:p w:rsidR="004D2103" w:rsidRPr="00E66969" w:rsidRDefault="004D2103">
      <w:pPr>
        <w:rPr>
          <w:b/>
        </w:rPr>
      </w:pPr>
      <w:r w:rsidRPr="00E66969">
        <w:rPr>
          <w:b/>
        </w:rPr>
        <w:t xml:space="preserve">         Список аффилированных лиц:</w:t>
      </w:r>
    </w:p>
    <w:p w:rsidR="004D4381" w:rsidRPr="00E66969" w:rsidRDefault="004D4381">
      <w:pPr>
        <w:rPr>
          <w:b/>
        </w:rPr>
      </w:pPr>
    </w:p>
    <w:p w:rsidR="004D4381" w:rsidRPr="00E66969" w:rsidRDefault="004D4381">
      <w:pPr>
        <w:rPr>
          <w:b/>
        </w:rPr>
      </w:pPr>
    </w:p>
    <w:tbl>
      <w:tblPr>
        <w:tblW w:w="10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551"/>
        <w:gridCol w:w="1701"/>
        <w:gridCol w:w="1116"/>
        <w:gridCol w:w="1055"/>
        <w:gridCol w:w="948"/>
        <w:gridCol w:w="1048"/>
      </w:tblGrid>
      <w:tr w:rsidR="004D2103" w:rsidRPr="00E66969" w:rsidTr="0071145C">
        <w:trPr>
          <w:cantSplit/>
        </w:trPr>
        <w:tc>
          <w:tcPr>
            <w:tcW w:w="2099" w:type="dxa"/>
            <w:vMerge w:val="restart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2551" w:type="dxa"/>
            <w:vMerge w:val="restart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Основание,</w:t>
            </w: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 xml:space="preserve">по которому лицо </w:t>
            </w: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 xml:space="preserve">является </w:t>
            </w: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аффилирован-</w:t>
            </w:r>
            <w:proofErr w:type="spellStart"/>
            <w:r w:rsidRPr="00E66969">
              <w:rPr>
                <w:b/>
                <w:color w:val="000000"/>
              </w:rPr>
              <w:t>ным</w:t>
            </w:r>
            <w:proofErr w:type="spellEnd"/>
          </w:p>
        </w:tc>
        <w:tc>
          <w:tcPr>
            <w:tcW w:w="1701" w:type="dxa"/>
            <w:vMerge w:val="restart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Адрес</w:t>
            </w:r>
          </w:p>
        </w:tc>
        <w:tc>
          <w:tcPr>
            <w:tcW w:w="3119" w:type="dxa"/>
            <w:gridSpan w:val="3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Доля аффилированного лица в уставном капитале эмитента</w:t>
            </w:r>
          </w:p>
        </w:tc>
        <w:tc>
          <w:tcPr>
            <w:tcW w:w="1048" w:type="dxa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Дата  наступления основания</w:t>
            </w:r>
          </w:p>
        </w:tc>
      </w:tr>
      <w:tr w:rsidR="004D2103" w:rsidRPr="00E66969" w:rsidTr="0071145C">
        <w:trPr>
          <w:cantSplit/>
        </w:trPr>
        <w:tc>
          <w:tcPr>
            <w:tcW w:w="2099" w:type="dxa"/>
            <w:vMerge/>
            <w:vAlign w:val="center"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количество в штуках</w:t>
            </w:r>
          </w:p>
        </w:tc>
        <w:tc>
          <w:tcPr>
            <w:tcW w:w="948" w:type="dxa"/>
            <w:vMerge w:val="restart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 xml:space="preserve">Доля </w:t>
            </w:r>
          </w:p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в процентах</w:t>
            </w:r>
          </w:p>
        </w:tc>
        <w:tc>
          <w:tcPr>
            <w:tcW w:w="1048" w:type="dxa"/>
            <w:vMerge w:val="restart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</w:tr>
      <w:tr w:rsidR="004D2103" w:rsidRPr="00E66969" w:rsidTr="0071145C">
        <w:trPr>
          <w:cantSplit/>
        </w:trPr>
        <w:tc>
          <w:tcPr>
            <w:tcW w:w="2099" w:type="dxa"/>
            <w:vMerge/>
            <w:vAlign w:val="center"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простые</w:t>
            </w:r>
          </w:p>
        </w:tc>
        <w:tc>
          <w:tcPr>
            <w:tcW w:w="1055" w:type="dxa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E66969">
              <w:rPr>
                <w:b/>
                <w:color w:val="000000"/>
              </w:rPr>
              <w:t>привилегированные</w:t>
            </w:r>
          </w:p>
        </w:tc>
        <w:tc>
          <w:tcPr>
            <w:tcW w:w="948" w:type="dxa"/>
            <w:vMerge/>
            <w:vAlign w:val="center"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048" w:type="dxa"/>
            <w:vMerge/>
          </w:tcPr>
          <w:p w:rsidR="004D2103" w:rsidRPr="00E66969" w:rsidRDefault="004D2103" w:rsidP="00CD3119">
            <w:pPr>
              <w:rPr>
                <w:b/>
                <w:color w:val="000000"/>
              </w:rPr>
            </w:pPr>
          </w:p>
        </w:tc>
      </w:tr>
      <w:tr w:rsidR="004D2103" w:rsidRPr="00E66969" w:rsidTr="0071145C">
        <w:tc>
          <w:tcPr>
            <w:tcW w:w="2099" w:type="dxa"/>
            <w:vAlign w:val="center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3</w:t>
            </w:r>
          </w:p>
        </w:tc>
        <w:tc>
          <w:tcPr>
            <w:tcW w:w="1116" w:type="dxa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4</w:t>
            </w:r>
          </w:p>
        </w:tc>
        <w:tc>
          <w:tcPr>
            <w:tcW w:w="1055" w:type="dxa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5</w:t>
            </w:r>
          </w:p>
        </w:tc>
        <w:tc>
          <w:tcPr>
            <w:tcW w:w="948" w:type="dxa"/>
          </w:tcPr>
          <w:p w:rsidR="004D2103" w:rsidRPr="00E66969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6</w:t>
            </w:r>
          </w:p>
        </w:tc>
        <w:tc>
          <w:tcPr>
            <w:tcW w:w="1048" w:type="dxa"/>
          </w:tcPr>
          <w:p w:rsidR="004D2103" w:rsidRPr="00E66969" w:rsidRDefault="004D4381" w:rsidP="00CD3119">
            <w:pPr>
              <w:ind w:right="-64"/>
              <w:jc w:val="center"/>
              <w:rPr>
                <w:color w:val="000000"/>
              </w:rPr>
            </w:pPr>
            <w:r w:rsidRPr="00E66969">
              <w:rPr>
                <w:color w:val="000000"/>
              </w:rPr>
              <w:t>7</w:t>
            </w:r>
          </w:p>
        </w:tc>
      </w:tr>
      <w:tr w:rsidR="00BA1CEC" w:rsidRPr="00E66969" w:rsidTr="0071145C">
        <w:tc>
          <w:tcPr>
            <w:tcW w:w="2099" w:type="dxa"/>
            <w:vAlign w:val="center"/>
          </w:tcPr>
          <w:p w:rsidR="00BA1CEC" w:rsidRPr="00E66969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шаҳар ҳокимияти</w:t>
            </w:r>
          </w:p>
        </w:tc>
        <w:tc>
          <w:tcPr>
            <w:tcW w:w="2551" w:type="dxa"/>
            <w:vAlign w:val="center"/>
          </w:tcPr>
          <w:p w:rsidR="00BA1CEC" w:rsidRPr="00E66969" w:rsidRDefault="00570FDC" w:rsidP="00BA1CEC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жамиятнинг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акцияларига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BA1CEC" w:rsidRPr="00E66969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 xml:space="preserve">ар 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Шайхонтоҳур тумани</w:t>
            </w:r>
          </w:p>
        </w:tc>
        <w:tc>
          <w:tcPr>
            <w:tcW w:w="1116" w:type="dxa"/>
            <w:vAlign w:val="center"/>
          </w:tcPr>
          <w:p w:rsidR="00BA1CEC" w:rsidRPr="00E66969" w:rsidRDefault="00853F9E" w:rsidP="00853F9E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 xml:space="preserve">43 514 800 </w:t>
            </w:r>
          </w:p>
        </w:tc>
        <w:tc>
          <w:tcPr>
            <w:tcW w:w="1055" w:type="dxa"/>
            <w:vAlign w:val="center"/>
          </w:tcPr>
          <w:p w:rsidR="00BA1CEC" w:rsidRPr="00E66969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BA1CEC" w:rsidRPr="00E66969" w:rsidRDefault="00853F9E" w:rsidP="00853F9E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99</w:t>
            </w:r>
          </w:p>
        </w:tc>
        <w:tc>
          <w:tcPr>
            <w:tcW w:w="1048" w:type="dxa"/>
          </w:tcPr>
          <w:p w:rsidR="00BA1CEC" w:rsidRPr="00E66969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  <w:p w:rsidR="00BA1CEC" w:rsidRPr="00E66969" w:rsidRDefault="00004BD4" w:rsidP="00004BD4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3E1048" w:rsidRPr="00E66969" w:rsidTr="0071145C">
        <w:tc>
          <w:tcPr>
            <w:tcW w:w="2099" w:type="dxa"/>
            <w:vAlign w:val="center"/>
          </w:tcPr>
          <w:p w:rsidR="003E1048" w:rsidRPr="00E66969" w:rsidRDefault="003E1048" w:rsidP="00BA1CEC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Элга хизмат фарход файз</w:t>
            </w:r>
          </w:p>
        </w:tc>
        <w:tc>
          <w:tcPr>
            <w:tcW w:w="2551" w:type="dxa"/>
            <w:vAlign w:val="center"/>
          </w:tcPr>
          <w:p w:rsidR="003E1048" w:rsidRPr="00E66969" w:rsidRDefault="00CE0251" w:rsidP="00BA1CEC">
            <w:pPr>
              <w:autoSpaceDE w:val="0"/>
              <w:autoSpaceDN w:val="0"/>
              <w:adjustRightInd w:val="0"/>
              <w:ind w:left="-108" w:right="-6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Жамиятнинг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шуъба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корхонаси</w:t>
            </w:r>
            <w:proofErr w:type="spellEnd"/>
          </w:p>
        </w:tc>
        <w:tc>
          <w:tcPr>
            <w:tcW w:w="1701" w:type="dxa"/>
            <w:vAlign w:val="center"/>
          </w:tcPr>
          <w:p w:rsidR="003E1048" w:rsidRPr="00E66969" w:rsidRDefault="00C82F6D" w:rsidP="00BA1CE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ш,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Учтепа</w:t>
            </w:r>
            <w:proofErr w:type="spellEnd"/>
          </w:p>
        </w:tc>
        <w:tc>
          <w:tcPr>
            <w:tcW w:w="1116" w:type="dxa"/>
            <w:vAlign w:val="center"/>
          </w:tcPr>
          <w:p w:rsidR="003E1048" w:rsidRPr="00E66969" w:rsidRDefault="00CE0251" w:rsidP="00853F9E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55" w:type="dxa"/>
            <w:vAlign w:val="center"/>
          </w:tcPr>
          <w:p w:rsidR="003E1048" w:rsidRPr="00E66969" w:rsidRDefault="00CE0251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E1048" w:rsidRPr="00E66969" w:rsidRDefault="00CE0251" w:rsidP="00853F9E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48" w:type="dxa"/>
          </w:tcPr>
          <w:p w:rsidR="003E1048" w:rsidRPr="00E66969" w:rsidRDefault="00CE0251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16.03.2021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B9672B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Авиасозлар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 w:val="restart"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оргтик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E66969" w:rsidRDefault="00AF00CD" w:rsidP="00B967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Шолохова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B9672B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Аския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4563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Яккасарой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</w:t>
            </w:r>
            <w:r w:rsidR="00456366" w:rsidRPr="00E66969">
              <w:rPr>
                <w:color w:val="000000"/>
                <w:sz w:val="18"/>
                <w:szCs w:val="18"/>
                <w:lang w:val="uz-Cyrl-UZ"/>
              </w:rPr>
              <w:t>с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Носир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25а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 xml:space="preserve">Чилонзор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» 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МЧЖ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Бунёдкор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Фарход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кучалари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кесишувидаги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Ц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lastRenderedPageBreak/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 w:val="restart"/>
            <w:vAlign w:val="center"/>
          </w:tcPr>
          <w:p w:rsidR="00AF00CD" w:rsidRPr="00E66969" w:rsidRDefault="00AF00CD" w:rsidP="004D4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Нукус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Навруз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Улугбек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ТТЗ-2, «Ширин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 xml:space="preserve">«Олой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Амир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Темур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40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даха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E66969" w:rsidTr="0071145C">
        <w:tc>
          <w:tcPr>
            <w:tcW w:w="2099" w:type="dxa"/>
            <w:vAlign w:val="center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кишлок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хужалик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махсулотлари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улгуржи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E66969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йули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E66969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E66969" w:rsidRDefault="00AF00CD" w:rsidP="00AF00C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буюм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, Бунёдкор-156а</w:t>
            </w:r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Д-3 квартал</w:t>
            </w:r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«Кора-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» 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 xml:space="preserve"> МЧЖ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Олмазор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Кора-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21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Куйлик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Фаргона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 xml:space="preserve">«Паркент универсал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-Улугбек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Чорсу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буюм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Шайхонтохур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Закайнар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Эски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жува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Шайхотохур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Янгиобод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ихтисослашган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Толарик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Учтепа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 xml:space="preserve">«Бек тупи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Т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о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E66969" w:rsidTr="0071145C">
        <w:trPr>
          <w:trHeight w:val="736"/>
        </w:trPr>
        <w:tc>
          <w:tcPr>
            <w:tcW w:w="2099" w:type="dxa"/>
            <w:vAlign w:val="center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Истеъмолда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булган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транспорт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воситалари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э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хтиёт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кисимлар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сергели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E66969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С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и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ргали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16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E66969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E66969" w:rsidRDefault="00DC0A22" w:rsidP="00DC0A22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383EB9" w:rsidRPr="00E66969" w:rsidTr="0071145C">
        <w:trPr>
          <w:trHeight w:val="736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Бешкургон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МЧЖ</w:t>
            </w:r>
          </w:p>
        </w:tc>
        <w:tc>
          <w:tcPr>
            <w:tcW w:w="2551" w:type="dxa"/>
            <w:vMerge/>
            <w:vAlign w:val="center"/>
          </w:tcPr>
          <w:p w:rsidR="00383EB9" w:rsidRPr="00E66969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Шайхонтоҳур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28.12.2018</w:t>
            </w:r>
          </w:p>
        </w:tc>
      </w:tr>
      <w:tr w:rsidR="00383EB9" w:rsidRPr="00E66969" w:rsidTr="0071145C">
        <w:trPr>
          <w:trHeight w:val="736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Пойтахт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авто паркинг МЧЖ</w:t>
            </w:r>
          </w:p>
        </w:tc>
        <w:tc>
          <w:tcPr>
            <w:tcW w:w="2551" w:type="dxa"/>
            <w:vMerge/>
            <w:vAlign w:val="center"/>
          </w:tcPr>
          <w:p w:rsidR="00383EB9" w:rsidRPr="00E66969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uz-Cyrl-UZ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71145C">
        <w:trPr>
          <w:trHeight w:val="736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 xml:space="preserve">“Шинам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бино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551" w:type="dxa"/>
            <w:vMerge w:val="restart"/>
            <w:vAlign w:val="center"/>
          </w:tcPr>
          <w:p w:rsidR="00383EB9" w:rsidRPr="00E66969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lastRenderedPageBreak/>
              <w:t>ундан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капитали</w:t>
            </w:r>
            <w:r w:rsidR="00443564" w:rsidRPr="00E66969">
              <w:rPr>
                <w:color w:val="000000"/>
                <w:sz w:val="18"/>
                <w:szCs w:val="18"/>
              </w:rPr>
              <w:t>нинг</w:t>
            </w:r>
            <w:proofErr w:type="spellEnd"/>
            <w:r w:rsidR="00443564" w:rsidRPr="00E66969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443564" w:rsidRPr="00E66969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="00443564"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 w:rsidRPr="00E66969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="00443564"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 w:rsidRPr="00E66969">
              <w:rPr>
                <w:color w:val="000000"/>
                <w:sz w:val="18"/>
                <w:szCs w:val="18"/>
              </w:rPr>
              <w:t>ва</w:t>
            </w:r>
            <w:proofErr w:type="spellEnd"/>
            <w:r w:rsidR="00443564"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 w:rsidRPr="00E66969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="00443564"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 w:rsidRPr="00E66969">
              <w:rPr>
                <w:color w:val="000000"/>
                <w:sz w:val="18"/>
                <w:szCs w:val="18"/>
              </w:rPr>
              <w:t>ор</w:t>
            </w:r>
            <w:r w:rsidRPr="00E66969">
              <w:rPr>
                <w:color w:val="000000"/>
                <w:sz w:val="18"/>
                <w:szCs w:val="18"/>
              </w:rPr>
              <w:t>тик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lastRenderedPageBreak/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71145C">
        <w:trPr>
          <w:trHeight w:val="736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lastRenderedPageBreak/>
              <w:t>“BISH SERVIS” МЧЖ</w:t>
            </w:r>
          </w:p>
        </w:tc>
        <w:tc>
          <w:tcPr>
            <w:tcW w:w="2551" w:type="dxa"/>
            <w:vMerge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71145C">
        <w:trPr>
          <w:trHeight w:val="227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lastRenderedPageBreak/>
              <w:t xml:space="preserve">“Экспресс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Хизмат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551" w:type="dxa"/>
            <w:vMerge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DC0A22">
        <w:trPr>
          <w:trHeight w:val="634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“Toshkent </w:t>
            </w:r>
            <w:proofErr w:type="spellStart"/>
            <w:r w:rsidRPr="00E66969">
              <w:rPr>
                <w:color w:val="000000"/>
                <w:sz w:val="18"/>
                <w:szCs w:val="18"/>
                <w:lang w:val="en-US"/>
              </w:rPr>
              <w:t>shahar</w:t>
            </w:r>
            <w:proofErr w:type="spellEnd"/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  <w:lang w:val="en-US"/>
              </w:rPr>
              <w:t>yo`l</w:t>
            </w:r>
            <w:proofErr w:type="spellEnd"/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  <w:lang w:val="en-US"/>
              </w:rPr>
              <w:t>qurilish</w:t>
            </w:r>
            <w:proofErr w:type="spellEnd"/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  <w:lang w:val="en-US"/>
              </w:rPr>
              <w:t>ta`mirlash</w:t>
            </w:r>
            <w:proofErr w:type="spellEnd"/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” </w:t>
            </w:r>
            <w:r w:rsidRPr="00E66969">
              <w:rPr>
                <w:color w:val="000000"/>
                <w:sz w:val="18"/>
                <w:szCs w:val="18"/>
              </w:rPr>
              <w:t>МЧЖ</w:t>
            </w:r>
          </w:p>
        </w:tc>
        <w:tc>
          <w:tcPr>
            <w:tcW w:w="2551" w:type="dxa"/>
            <w:vMerge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Миробод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71145C">
        <w:trPr>
          <w:trHeight w:val="116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“FAIZ CO” МЧЖ</w:t>
            </w:r>
          </w:p>
        </w:tc>
        <w:tc>
          <w:tcPr>
            <w:tcW w:w="2551" w:type="dxa"/>
            <w:vMerge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шаҳри, Шайхонтоҳур тумани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E66969" w:rsidTr="00383EB9">
        <w:trPr>
          <w:trHeight w:val="364"/>
        </w:trPr>
        <w:tc>
          <w:tcPr>
            <w:tcW w:w="2099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"Grand Road Tashkent" </w:t>
            </w:r>
            <w:r w:rsidRPr="00E66969">
              <w:rPr>
                <w:color w:val="000000"/>
                <w:sz w:val="18"/>
                <w:szCs w:val="18"/>
              </w:rPr>
              <w:t>МЧЖ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66969">
              <w:rPr>
                <w:color w:val="000000"/>
                <w:sz w:val="18"/>
                <w:szCs w:val="18"/>
              </w:rPr>
              <w:t>ҚК</w:t>
            </w:r>
          </w:p>
        </w:tc>
        <w:tc>
          <w:tcPr>
            <w:tcW w:w="2551" w:type="dxa"/>
            <w:vMerge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Тошкент шаҳри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EE1F2D" w:rsidRPr="00E66969" w:rsidTr="0071145C">
        <w:tc>
          <w:tcPr>
            <w:tcW w:w="2099" w:type="dxa"/>
            <w:vAlign w:val="center"/>
          </w:tcPr>
          <w:p w:rsidR="00EE1F2D" w:rsidRPr="00E66969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 xml:space="preserve">Раззаков Ахад Анварович </w:t>
            </w:r>
          </w:p>
        </w:tc>
        <w:tc>
          <w:tcPr>
            <w:tcW w:w="2551" w:type="dxa"/>
          </w:tcPr>
          <w:p w:rsidR="00EE1F2D" w:rsidRPr="00E66969" w:rsidRDefault="00EE1F2D" w:rsidP="00EE1F2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5.04.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>20</w:t>
            </w:r>
            <w:r w:rsidRPr="00E66969">
              <w:rPr>
                <w:color w:val="000000"/>
                <w:sz w:val="18"/>
                <w:szCs w:val="18"/>
              </w:rPr>
              <w:t>2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EE1F2D" w:rsidRPr="00E66969" w:rsidTr="0071145C">
        <w:tc>
          <w:tcPr>
            <w:tcW w:w="2099" w:type="dxa"/>
            <w:vAlign w:val="center"/>
          </w:tcPr>
          <w:p w:rsidR="00EE1F2D" w:rsidRPr="00E66969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>Акрамов Акбаржон Акмал ўғли</w:t>
            </w:r>
          </w:p>
        </w:tc>
        <w:tc>
          <w:tcPr>
            <w:tcW w:w="2551" w:type="dxa"/>
          </w:tcPr>
          <w:p w:rsidR="00EE1F2D" w:rsidRPr="00E66969" w:rsidRDefault="00EE1F2D" w:rsidP="00EE1F2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E66969" w:rsidRDefault="00EE1F2D" w:rsidP="00EE1F2D">
            <w:pPr>
              <w:rPr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19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.04.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>20</w:t>
            </w:r>
            <w:r w:rsidRPr="00E66969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E1F2D" w:rsidRPr="00E66969" w:rsidTr="0071145C">
        <w:tc>
          <w:tcPr>
            <w:tcW w:w="2099" w:type="dxa"/>
            <w:vAlign w:val="center"/>
          </w:tcPr>
          <w:p w:rsidR="00EE1F2D" w:rsidRPr="00E66969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>Расулов Камолиддин Райимберди ўғли</w:t>
            </w:r>
          </w:p>
        </w:tc>
        <w:tc>
          <w:tcPr>
            <w:tcW w:w="2551" w:type="dxa"/>
          </w:tcPr>
          <w:p w:rsidR="00EE1F2D" w:rsidRPr="00E66969" w:rsidRDefault="00EE1F2D" w:rsidP="00EE1F2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E66969" w:rsidRDefault="00EE1F2D" w:rsidP="00EE1F2D">
            <w:pPr>
              <w:rPr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5.04.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>20</w:t>
            </w:r>
            <w:r w:rsidRPr="00E66969">
              <w:rPr>
                <w:color w:val="000000"/>
                <w:sz w:val="18"/>
                <w:szCs w:val="18"/>
              </w:rPr>
              <w:t>2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EE1F2D" w:rsidRPr="00E66969" w:rsidTr="0071145C">
        <w:tc>
          <w:tcPr>
            <w:tcW w:w="2099" w:type="dxa"/>
            <w:vAlign w:val="center"/>
          </w:tcPr>
          <w:p w:rsidR="00EE1F2D" w:rsidRPr="00E66969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>Шомансуров Шоаброр Шамаҳкамович</w:t>
            </w:r>
          </w:p>
        </w:tc>
        <w:tc>
          <w:tcPr>
            <w:tcW w:w="2551" w:type="dxa"/>
          </w:tcPr>
          <w:p w:rsidR="00EE1F2D" w:rsidRPr="00E66969" w:rsidRDefault="00EE1F2D" w:rsidP="00EE1F2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E66969" w:rsidRDefault="00EE1F2D" w:rsidP="00EE1F2D">
            <w:pPr>
              <w:rPr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19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.04.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>20</w:t>
            </w:r>
            <w:r w:rsidRPr="00E66969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E1F2D" w:rsidRPr="00E66969" w:rsidTr="0071145C">
        <w:tc>
          <w:tcPr>
            <w:tcW w:w="2099" w:type="dxa"/>
            <w:vAlign w:val="center"/>
          </w:tcPr>
          <w:p w:rsidR="00EE1F2D" w:rsidRPr="00E66969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>Норхўжаев Нозимхўжа Абдуқодир ўғли</w:t>
            </w:r>
          </w:p>
        </w:tc>
        <w:tc>
          <w:tcPr>
            <w:tcW w:w="2551" w:type="dxa"/>
          </w:tcPr>
          <w:p w:rsidR="00EE1F2D" w:rsidRPr="00E66969" w:rsidRDefault="00EE1F2D" w:rsidP="00EE1F2D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E66969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E66969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E66969" w:rsidRDefault="00EE1F2D" w:rsidP="00EE1F2D">
            <w:pPr>
              <w:rPr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5.04.</w:t>
            </w:r>
            <w:r w:rsidRPr="00E66969">
              <w:rPr>
                <w:color w:val="000000"/>
                <w:sz w:val="18"/>
                <w:szCs w:val="18"/>
                <w:lang w:val="en-US"/>
              </w:rPr>
              <w:t>20</w:t>
            </w:r>
            <w:r w:rsidRPr="00E66969">
              <w:rPr>
                <w:color w:val="000000"/>
                <w:sz w:val="18"/>
                <w:szCs w:val="18"/>
              </w:rPr>
              <w:t>2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383EB9" w:rsidRPr="00E66969" w:rsidTr="0071145C">
        <w:tc>
          <w:tcPr>
            <w:tcW w:w="2099" w:type="dxa"/>
            <w:vAlign w:val="center"/>
          </w:tcPr>
          <w:p w:rsidR="00383EB9" w:rsidRPr="00E66969" w:rsidRDefault="00E66969" w:rsidP="00383EB9">
            <w:pPr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E66969">
              <w:rPr>
                <w:sz w:val="16"/>
                <w:szCs w:val="16"/>
                <w:lang w:val="uz-Cyrl-UZ"/>
              </w:rPr>
              <w:t>Джумаев Отабек Равшанович</w:t>
            </w:r>
          </w:p>
        </w:tc>
        <w:tc>
          <w:tcPr>
            <w:tcW w:w="2551" w:type="dxa"/>
          </w:tcPr>
          <w:p w:rsidR="00383EB9" w:rsidRPr="00E66969" w:rsidRDefault="00383EB9" w:rsidP="00383EB9">
            <w:pPr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  <w:lang w:val="uz-Cyrl-UZ"/>
              </w:rPr>
              <w:t>Жамият директори</w:t>
            </w:r>
          </w:p>
        </w:tc>
        <w:tc>
          <w:tcPr>
            <w:tcW w:w="1701" w:type="dxa"/>
            <w:vAlign w:val="center"/>
          </w:tcPr>
          <w:p w:rsidR="00383EB9" w:rsidRPr="00E66969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66969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E669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969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E66969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E66969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383EB9" w:rsidRPr="00E66969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83EB9" w:rsidRPr="00E66969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383EB9" w:rsidRPr="00E66969" w:rsidRDefault="00383EB9" w:rsidP="00E66969">
            <w:pPr>
              <w:jc w:val="center"/>
              <w:rPr>
                <w:color w:val="000000"/>
                <w:sz w:val="18"/>
                <w:szCs w:val="18"/>
              </w:rPr>
            </w:pPr>
            <w:r w:rsidRPr="00E66969">
              <w:rPr>
                <w:color w:val="000000"/>
                <w:sz w:val="18"/>
                <w:szCs w:val="18"/>
              </w:rPr>
              <w:t>1</w:t>
            </w:r>
            <w:r w:rsidR="00E66969" w:rsidRPr="00E66969">
              <w:rPr>
                <w:color w:val="000000"/>
                <w:sz w:val="18"/>
                <w:szCs w:val="18"/>
              </w:rPr>
              <w:t>9</w:t>
            </w:r>
            <w:r w:rsidRPr="00E66969">
              <w:rPr>
                <w:color w:val="000000"/>
                <w:sz w:val="18"/>
                <w:szCs w:val="18"/>
              </w:rPr>
              <w:t>.0</w:t>
            </w:r>
            <w:r w:rsidRPr="00E66969"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E66969">
              <w:rPr>
                <w:color w:val="000000"/>
                <w:sz w:val="18"/>
                <w:szCs w:val="18"/>
              </w:rPr>
              <w:t>.202</w:t>
            </w:r>
            <w:r w:rsidR="00E66969" w:rsidRPr="00E66969">
              <w:rPr>
                <w:color w:val="000000"/>
                <w:sz w:val="18"/>
                <w:szCs w:val="18"/>
              </w:rPr>
              <w:t>5</w:t>
            </w:r>
            <w:bookmarkStart w:id="1" w:name="_GoBack"/>
            <w:bookmarkEnd w:id="1"/>
          </w:p>
        </w:tc>
      </w:tr>
    </w:tbl>
    <w:p w:rsidR="004D2103" w:rsidRPr="00E66969" w:rsidRDefault="004D2103">
      <w:pPr>
        <w:rPr>
          <w:sz w:val="18"/>
          <w:szCs w:val="18"/>
        </w:rPr>
      </w:pPr>
    </w:p>
    <w:sectPr w:rsidR="004D2103" w:rsidRPr="00E66969" w:rsidSect="00963C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BC"/>
    <w:rsid w:val="00004BD4"/>
    <w:rsid w:val="00005D42"/>
    <w:rsid w:val="00041796"/>
    <w:rsid w:val="00046B3F"/>
    <w:rsid w:val="0006681E"/>
    <w:rsid w:val="000747A2"/>
    <w:rsid w:val="00080676"/>
    <w:rsid w:val="000A45BC"/>
    <w:rsid w:val="00101071"/>
    <w:rsid w:val="00112307"/>
    <w:rsid w:val="0013793D"/>
    <w:rsid w:val="00156C4B"/>
    <w:rsid w:val="001B1EC4"/>
    <w:rsid w:val="001C568E"/>
    <w:rsid w:val="001E5F2D"/>
    <w:rsid w:val="00210D13"/>
    <w:rsid w:val="00231121"/>
    <w:rsid w:val="00247355"/>
    <w:rsid w:val="0025531F"/>
    <w:rsid w:val="00281188"/>
    <w:rsid w:val="002C3FC8"/>
    <w:rsid w:val="002D1D98"/>
    <w:rsid w:val="002D2FB0"/>
    <w:rsid w:val="002E4F92"/>
    <w:rsid w:val="00383EB9"/>
    <w:rsid w:val="003D40AA"/>
    <w:rsid w:val="003E1048"/>
    <w:rsid w:val="003E75C0"/>
    <w:rsid w:val="00401016"/>
    <w:rsid w:val="004136E7"/>
    <w:rsid w:val="00421223"/>
    <w:rsid w:val="00421BAD"/>
    <w:rsid w:val="00443564"/>
    <w:rsid w:val="004462F1"/>
    <w:rsid w:val="00456366"/>
    <w:rsid w:val="00464FFB"/>
    <w:rsid w:val="004C5379"/>
    <w:rsid w:val="004D0025"/>
    <w:rsid w:val="004D2103"/>
    <w:rsid w:val="004D4381"/>
    <w:rsid w:val="00501D1E"/>
    <w:rsid w:val="00526748"/>
    <w:rsid w:val="00570FDC"/>
    <w:rsid w:val="005C1834"/>
    <w:rsid w:val="005C5B1D"/>
    <w:rsid w:val="005E54EB"/>
    <w:rsid w:val="005F00EB"/>
    <w:rsid w:val="00600C04"/>
    <w:rsid w:val="006102B9"/>
    <w:rsid w:val="00645DC5"/>
    <w:rsid w:val="0066035F"/>
    <w:rsid w:val="006830BC"/>
    <w:rsid w:val="006F75CE"/>
    <w:rsid w:val="0071145C"/>
    <w:rsid w:val="00795E9A"/>
    <w:rsid w:val="0079746A"/>
    <w:rsid w:val="00846650"/>
    <w:rsid w:val="00853F9E"/>
    <w:rsid w:val="0088316D"/>
    <w:rsid w:val="008A2FE3"/>
    <w:rsid w:val="008E6132"/>
    <w:rsid w:val="008E7820"/>
    <w:rsid w:val="00915CB1"/>
    <w:rsid w:val="00963CCC"/>
    <w:rsid w:val="00997542"/>
    <w:rsid w:val="009C1952"/>
    <w:rsid w:val="00A02A90"/>
    <w:rsid w:val="00A270A8"/>
    <w:rsid w:val="00A415F9"/>
    <w:rsid w:val="00A7219C"/>
    <w:rsid w:val="00AB718F"/>
    <w:rsid w:val="00AB7CE9"/>
    <w:rsid w:val="00AF00CD"/>
    <w:rsid w:val="00B9672B"/>
    <w:rsid w:val="00BA1CEC"/>
    <w:rsid w:val="00C05F94"/>
    <w:rsid w:val="00C22F38"/>
    <w:rsid w:val="00C37F93"/>
    <w:rsid w:val="00C82F6D"/>
    <w:rsid w:val="00CA2218"/>
    <w:rsid w:val="00CD3119"/>
    <w:rsid w:val="00CE0251"/>
    <w:rsid w:val="00D315D5"/>
    <w:rsid w:val="00D350FE"/>
    <w:rsid w:val="00D37785"/>
    <w:rsid w:val="00D43020"/>
    <w:rsid w:val="00DC0A22"/>
    <w:rsid w:val="00E66969"/>
    <w:rsid w:val="00E764DE"/>
    <w:rsid w:val="00EC492C"/>
    <w:rsid w:val="00EE1F2D"/>
    <w:rsid w:val="00EF7718"/>
    <w:rsid w:val="00F85ECC"/>
    <w:rsid w:val="00FB4306"/>
    <w:rsid w:val="00FE0997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DBEF"/>
  <w15:docId w15:val="{23E1167A-EDD9-4181-A4C7-3AD1A2B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rFonts w:cs="Times New Roman"/>
      <w:b/>
    </w:rPr>
  </w:style>
  <w:style w:type="character" w:styleId="a5">
    <w:name w:val="Hyperlink"/>
    <w:uiPriority w:val="99"/>
    <w:rsid w:val="00C05F94"/>
    <w:rPr>
      <w:rFonts w:cs="Times New Roman"/>
      <w:color w:val="0000FF"/>
      <w:u w:val="single"/>
    </w:rPr>
  </w:style>
  <w:style w:type="paragraph" w:customStyle="1" w:styleId="text-center">
    <w:name w:val="text-center"/>
    <w:basedOn w:val="a"/>
    <w:rsid w:val="00AB718F"/>
    <w:pPr>
      <w:spacing w:before="100" w:beforeAutospacing="1" w:after="100" w:afterAutospacing="1"/>
    </w:pPr>
  </w:style>
  <w:style w:type="paragraph" w:customStyle="1" w:styleId="Char">
    <w:name w:val="Char"/>
    <w:basedOn w:val="a"/>
    <w:uiPriority w:val="99"/>
    <w:rsid w:val="00853F9E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dcterms:created xsi:type="dcterms:W3CDTF">2016-05-14T05:01:00Z</dcterms:created>
  <dcterms:modified xsi:type="dcterms:W3CDTF">2025-04-19T09:48:00Z</dcterms:modified>
</cp:coreProperties>
</file>